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E3" w:rsidRPr="000640E3" w:rsidRDefault="000640E3" w:rsidP="000640E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b/>
          <w:sz w:val="24"/>
          <w:szCs w:val="24"/>
          <w:lang w:eastAsia="ru-RU"/>
        </w:rPr>
        <w:t>РЕБЕНОК  НЕ ПРИУЧЕН К ТРУДУ, НЕ СЛУШАЕТСЯ</w:t>
      </w:r>
      <w:r w:rsidRPr="000640E3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0640E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40E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40E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40E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Причины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Возрастные (хочет быть как взрослый, но не понимает всей ответственности).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640E3">
        <w:rPr>
          <w:rFonts w:ascii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0640E3">
        <w:rPr>
          <w:rFonts w:ascii="Times New Roman" w:hAnsi="Times New Roman" w:cs="Times New Roman"/>
          <w:sz w:val="24"/>
          <w:szCs w:val="24"/>
          <w:lang w:eastAsia="ru-RU"/>
        </w:rPr>
        <w:t xml:space="preserve"> со стороны родителей.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Хочет таким образом привлечь к себе внимание, заявить о себе.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 Нет четких, последовательных требований со стороны родителей, либо требования слишком жесткие, не учитываются возможности и желания ребенка.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 Ребенок четко не представляет круг своих обязанностей.</w:t>
      </w:r>
    </w:p>
    <w:p w:rsidR="000640E3" w:rsidRPr="000640E3" w:rsidRDefault="000640E3" w:rsidP="000640E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40E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40E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Рекомендации</w:t>
      </w:r>
      <w:r w:rsidRPr="000640E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 Научитесь видеть своего ребенка.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Не принимайте решение за него, тем самым приучая его к самостоятельности и ответственности.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Четко определите круг обязанностей ребенка вместе с ним. 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Можно прибегнуть к расписанию или графику дежурств.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Подчеркивайте, как для вас важна его помощь.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 Можно составить семейный договор, где будет предусмотрена ответственность ребенка за уборку квартиры, вынос мусора, покупку хлеба и т. п.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 Метод шантажа: к нам не будут ходить твои друзья, т. к. мне как хозяйке стыдно, неудобно перед ними.</w:t>
      </w:r>
    </w:p>
    <w:p w:rsidR="000640E3" w:rsidRPr="000640E3" w:rsidRDefault="000640E3" w:rsidP="000640E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640E3">
        <w:rPr>
          <w:rFonts w:ascii="Times New Roman" w:hAnsi="Times New Roman" w:cs="Times New Roman"/>
          <w:sz w:val="24"/>
          <w:szCs w:val="24"/>
          <w:lang w:eastAsia="ru-RU"/>
        </w:rPr>
        <w:t>Составьте семейную декларацию о равных взаимоотношениях, где определите ваши права и права ребенка.</w:t>
      </w:r>
    </w:p>
    <w:p w:rsidR="000661FA" w:rsidRDefault="000661FA"/>
    <w:sectPr w:rsidR="000661FA" w:rsidSect="00064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B448E"/>
    <w:multiLevelType w:val="multilevel"/>
    <w:tmpl w:val="2EC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4C04EC"/>
    <w:multiLevelType w:val="multilevel"/>
    <w:tmpl w:val="EFE2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640E3"/>
    <w:rsid w:val="000640E3"/>
    <w:rsid w:val="0006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0E3"/>
    <w:rPr>
      <w:b/>
      <w:bCs/>
    </w:rPr>
  </w:style>
  <w:style w:type="paragraph" w:styleId="a5">
    <w:name w:val="No Spacing"/>
    <w:uiPriority w:val="1"/>
    <w:qFormat/>
    <w:rsid w:val="000640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2015-10-16T04:54:00Z</dcterms:created>
  <dcterms:modified xsi:type="dcterms:W3CDTF">2015-10-16T04:55:00Z</dcterms:modified>
</cp:coreProperties>
</file>